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05D" w:rsidRDefault="005E405D" w:rsidP="005E405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F92C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Вх</w:t>
      </w:r>
      <w:proofErr w:type="spellEnd"/>
      <w:r w:rsidRPr="00F92C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№ _____________________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Форма ФП</w:t>
      </w:r>
    </w:p>
    <w:p w:rsidR="005E405D" w:rsidRDefault="005E405D" w:rsidP="000B11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B110B" w:rsidRPr="004E14E7" w:rsidRDefault="000B110B" w:rsidP="000B11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E14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Уведомление о погашении Облигаций</w:t>
      </w:r>
    </w:p>
    <w:p w:rsidR="000B110B" w:rsidRPr="004E14E7" w:rsidRDefault="000B110B" w:rsidP="000B11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89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7"/>
        <w:gridCol w:w="3277"/>
        <w:gridCol w:w="1410"/>
      </w:tblGrid>
      <w:tr w:rsidR="000B110B" w:rsidRPr="004E14E7" w:rsidTr="00FB1875">
        <w:tc>
          <w:tcPr>
            <w:tcW w:w="2500" w:type="pct"/>
          </w:tcPr>
          <w:p w:rsidR="000B110B" w:rsidRPr="004E14E7" w:rsidRDefault="000B110B" w:rsidP="00FB1875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Полное наименование Эмитента</w:t>
            </w:r>
          </w:p>
        </w:tc>
        <w:tc>
          <w:tcPr>
            <w:tcW w:w="2500" w:type="pct"/>
            <w:gridSpan w:val="2"/>
          </w:tcPr>
          <w:p w:rsidR="000B110B" w:rsidRPr="004E14E7" w:rsidRDefault="000B110B" w:rsidP="00FB18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110B" w:rsidRPr="004E14E7" w:rsidTr="00FB1875">
        <w:tc>
          <w:tcPr>
            <w:tcW w:w="2500" w:type="pct"/>
          </w:tcPr>
          <w:p w:rsidR="000B110B" w:rsidRPr="004E14E7" w:rsidRDefault="000B110B" w:rsidP="00FB1875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Государственный регистрационный номер/ идентификационный номер выпуска ценных бумаг/ ISIN код – для иностранных эмитентов</w:t>
            </w:r>
          </w:p>
        </w:tc>
        <w:tc>
          <w:tcPr>
            <w:tcW w:w="2500" w:type="pct"/>
            <w:gridSpan w:val="2"/>
          </w:tcPr>
          <w:p w:rsidR="000B110B" w:rsidRPr="004E14E7" w:rsidRDefault="000B110B" w:rsidP="00FB18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110B" w:rsidRPr="004E14E7" w:rsidTr="00FB1875">
        <w:trPr>
          <w:trHeight w:val="471"/>
        </w:trPr>
        <w:tc>
          <w:tcPr>
            <w:tcW w:w="2500" w:type="pct"/>
          </w:tcPr>
          <w:p w:rsidR="000B110B" w:rsidRPr="004E14E7" w:rsidRDefault="000B110B" w:rsidP="00FB187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Полное наименование Платежного агента</w:t>
            </w:r>
          </w:p>
        </w:tc>
        <w:tc>
          <w:tcPr>
            <w:tcW w:w="2500" w:type="pct"/>
            <w:gridSpan w:val="2"/>
          </w:tcPr>
          <w:p w:rsidR="000B110B" w:rsidRPr="004E14E7" w:rsidRDefault="000B110B" w:rsidP="00FB18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110B" w:rsidRPr="004E14E7" w:rsidTr="00FB1875">
        <w:trPr>
          <w:trHeight w:val="402"/>
        </w:trPr>
        <w:tc>
          <w:tcPr>
            <w:tcW w:w="2500" w:type="pct"/>
            <w:vMerge w:val="restart"/>
          </w:tcPr>
          <w:p w:rsidR="000B110B" w:rsidRPr="004E14E7" w:rsidRDefault="000B110B" w:rsidP="00FB18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погашения</w:t>
            </w:r>
          </w:p>
        </w:tc>
        <w:tc>
          <w:tcPr>
            <w:tcW w:w="2500" w:type="pct"/>
            <w:gridSpan w:val="2"/>
          </w:tcPr>
          <w:p w:rsidR="000B110B" w:rsidRPr="004E14E7" w:rsidRDefault="005519B9" w:rsidP="00FB1875">
            <w:pPr>
              <w:spacing w:before="60" w:after="60"/>
              <w:ind w:left="4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rect id="Прямоугольник 16" o:spid="_x0000_s1026" style="position:absolute;left:0;text-align:left;margin-left:-.8pt;margin-top:5.7pt;width:9pt;height: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"/>
              </w:pict>
            </w:r>
            <w:r w:rsidR="000B110B" w:rsidRPr="004E1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(в том числе последней части номинальной стоимости)</w:t>
            </w:r>
          </w:p>
        </w:tc>
      </w:tr>
      <w:tr w:rsidR="000B110B" w:rsidRPr="004E14E7" w:rsidTr="00FB1875">
        <w:trPr>
          <w:trHeight w:val="402"/>
        </w:trPr>
        <w:tc>
          <w:tcPr>
            <w:tcW w:w="2500" w:type="pct"/>
            <w:vMerge/>
          </w:tcPr>
          <w:p w:rsidR="000B110B" w:rsidRPr="004E14E7" w:rsidRDefault="000B110B" w:rsidP="00FB18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gridSpan w:val="2"/>
          </w:tcPr>
          <w:p w:rsidR="000B110B" w:rsidRPr="004E14E7" w:rsidRDefault="005519B9" w:rsidP="00FB1875">
            <w:pPr>
              <w:spacing w:before="60" w:after="60"/>
              <w:ind w:left="421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rect id="Прямоугольник 14" o:spid="_x0000_s1029" style="position:absolute;left:0;text-align:left;margin-left:-.7pt;margin-top:4.95pt;width:9pt;height: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"/>
              </w:pict>
            </w:r>
            <w:r w:rsidR="000B110B" w:rsidRPr="004E14E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частичное погашение</w:t>
            </w:r>
          </w:p>
        </w:tc>
      </w:tr>
      <w:tr w:rsidR="000B110B" w:rsidRPr="004E14E7" w:rsidTr="00FB1875">
        <w:trPr>
          <w:trHeight w:val="393"/>
        </w:trPr>
        <w:tc>
          <w:tcPr>
            <w:tcW w:w="2500" w:type="pct"/>
            <w:vMerge/>
          </w:tcPr>
          <w:p w:rsidR="000B110B" w:rsidRPr="004E14E7" w:rsidRDefault="000B110B" w:rsidP="00FB18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gridSpan w:val="2"/>
          </w:tcPr>
          <w:p w:rsidR="000B110B" w:rsidRPr="004E14E7" w:rsidRDefault="005519B9" w:rsidP="00FB1875">
            <w:pPr>
              <w:spacing w:after="0" w:line="240" w:lineRule="auto"/>
              <w:ind w:left="421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rect id="Прямоугольник 24" o:spid="_x0000_s1028" style="position:absolute;left:0;text-align:left;margin-left:-.5pt;margin-top:1.5pt;width:9pt;height: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"/>
              </w:pict>
            </w:r>
            <w:r w:rsidR="000B110B" w:rsidRPr="004E1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досрочное погашение</w:t>
            </w:r>
          </w:p>
        </w:tc>
      </w:tr>
      <w:tr w:rsidR="000B110B" w:rsidRPr="004E14E7" w:rsidTr="00FB1875">
        <w:trPr>
          <w:trHeight w:val="513"/>
        </w:trPr>
        <w:tc>
          <w:tcPr>
            <w:tcW w:w="2500" w:type="pct"/>
            <w:vMerge/>
          </w:tcPr>
          <w:p w:rsidR="000B110B" w:rsidRPr="004E14E7" w:rsidRDefault="000B110B" w:rsidP="00FB18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gridSpan w:val="2"/>
          </w:tcPr>
          <w:p w:rsidR="000B110B" w:rsidRPr="004E14E7" w:rsidRDefault="005519B9" w:rsidP="00FB1875">
            <w:pPr>
              <w:spacing w:before="60" w:after="60"/>
              <w:ind w:left="421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rect id="Прямоугольник 13" o:spid="_x0000_s1027" style="position:absolute;left:0;text-align:left;margin-left:-.65pt;margin-top:9.9pt;width:9pt;height: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"/>
              </w:pict>
            </w:r>
            <w:r w:rsidR="000B110B" w:rsidRPr="004E1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досрочное погашение по усмотрению Эмитента приобретенных им Облигаций </w:t>
            </w:r>
          </w:p>
        </w:tc>
      </w:tr>
      <w:tr w:rsidR="000B110B" w:rsidRPr="004E14E7" w:rsidTr="00FB1875">
        <w:tc>
          <w:tcPr>
            <w:tcW w:w="2500" w:type="pct"/>
          </w:tcPr>
          <w:p w:rsidR="000B110B" w:rsidRPr="004E14E7" w:rsidRDefault="000B110B" w:rsidP="00FB1875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  <w:r w:rsidRPr="004E1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выплаты/погашения/досрочного погашения</w:t>
            </w:r>
          </w:p>
        </w:tc>
        <w:tc>
          <w:tcPr>
            <w:tcW w:w="2500" w:type="pct"/>
            <w:gridSpan w:val="2"/>
          </w:tcPr>
          <w:p w:rsidR="000B110B" w:rsidRPr="004E14E7" w:rsidRDefault="000B110B" w:rsidP="00FB1875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110B" w:rsidRPr="004E14E7" w:rsidTr="00FB1875">
        <w:tc>
          <w:tcPr>
            <w:tcW w:w="2500" w:type="pct"/>
          </w:tcPr>
          <w:p w:rsidR="000B110B" w:rsidRPr="004E14E7" w:rsidRDefault="000B110B" w:rsidP="00FB18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выплаты на одну Облигацию</w:t>
            </w:r>
          </w:p>
          <w:p w:rsidR="000B110B" w:rsidRPr="004E14E7" w:rsidRDefault="000B110B" w:rsidP="00FB18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 валюте выплаты)</w:t>
            </w:r>
          </w:p>
        </w:tc>
        <w:tc>
          <w:tcPr>
            <w:tcW w:w="2500" w:type="pct"/>
            <w:gridSpan w:val="2"/>
          </w:tcPr>
          <w:p w:rsidR="000B110B" w:rsidRPr="004E14E7" w:rsidRDefault="000B110B" w:rsidP="00FB1875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110B" w:rsidRPr="004E14E7" w:rsidTr="00FB1875">
        <w:tc>
          <w:tcPr>
            <w:tcW w:w="2500" w:type="pct"/>
          </w:tcPr>
          <w:p w:rsidR="000B110B" w:rsidRPr="004E14E7" w:rsidRDefault="000B110B" w:rsidP="00FB187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выплат по выпуску Облигаций</w:t>
            </w:r>
            <w:r w:rsidRPr="004E1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(в валюте выплаты)</w:t>
            </w:r>
            <w:r w:rsidRPr="004E14E7" w:rsidDel="00C116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gridSpan w:val="2"/>
          </w:tcPr>
          <w:p w:rsidR="000B110B" w:rsidRPr="004E14E7" w:rsidRDefault="000B110B" w:rsidP="00FB1875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110B" w:rsidRPr="004E14E7" w:rsidTr="00FB1875">
        <w:trPr>
          <w:trHeight w:val="393"/>
        </w:trPr>
        <w:tc>
          <w:tcPr>
            <w:tcW w:w="2500" w:type="pct"/>
          </w:tcPr>
          <w:p w:rsidR="000B110B" w:rsidRPr="004E14E7" w:rsidRDefault="000B110B" w:rsidP="00FB187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Выплаченный НКД за последний купонный период на одну Облигацию</w:t>
            </w:r>
            <w:r w:rsidRPr="004E1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(заполняется для процентных/купонный Облигаций; </w:t>
            </w:r>
            <w:r w:rsidRPr="004E1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валюте выплаты)</w:t>
            </w:r>
          </w:p>
        </w:tc>
        <w:tc>
          <w:tcPr>
            <w:tcW w:w="2500" w:type="pct"/>
            <w:gridSpan w:val="2"/>
          </w:tcPr>
          <w:p w:rsidR="000B110B" w:rsidRPr="004E14E7" w:rsidRDefault="000B110B" w:rsidP="00FB1875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110B" w:rsidRPr="004E14E7" w:rsidTr="00FB1875">
        <w:trPr>
          <w:trHeight w:val="393"/>
        </w:trPr>
        <w:tc>
          <w:tcPr>
            <w:tcW w:w="2500" w:type="pct"/>
          </w:tcPr>
          <w:p w:rsidR="000B110B" w:rsidRPr="004E14E7" w:rsidRDefault="000B110B" w:rsidP="00FB1875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Выплаченный НКД за последний купонный период по выпуску Облигаций</w:t>
            </w:r>
            <w:r w:rsidRPr="004E1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(заполняется для процентных/купонный Облигаций; </w:t>
            </w:r>
            <w:r w:rsidRPr="004E1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валюте выплаты)</w:t>
            </w:r>
          </w:p>
        </w:tc>
        <w:tc>
          <w:tcPr>
            <w:tcW w:w="2500" w:type="pct"/>
            <w:gridSpan w:val="2"/>
          </w:tcPr>
          <w:p w:rsidR="000B110B" w:rsidRPr="004E14E7" w:rsidRDefault="000B110B" w:rsidP="00FB1875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110B" w:rsidRPr="004E14E7" w:rsidTr="00FB1875">
        <w:trPr>
          <w:trHeight w:val="276"/>
        </w:trPr>
        <w:tc>
          <w:tcPr>
            <w:tcW w:w="2500" w:type="pct"/>
            <w:vMerge w:val="restart"/>
          </w:tcPr>
          <w:p w:rsidR="000B110B" w:rsidRPr="004E14E7" w:rsidRDefault="000B110B" w:rsidP="00FB1875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Облигаций на дату погашения</w:t>
            </w:r>
            <w:r w:rsidRPr="004E1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(в штуках)</w:t>
            </w:r>
          </w:p>
        </w:tc>
        <w:tc>
          <w:tcPr>
            <w:tcW w:w="1748" w:type="pct"/>
          </w:tcPr>
          <w:p w:rsidR="000B110B" w:rsidRPr="004E14E7" w:rsidRDefault="000B110B" w:rsidP="00FB1875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эмиссионном счете</w:t>
            </w:r>
          </w:p>
        </w:tc>
        <w:tc>
          <w:tcPr>
            <w:tcW w:w="752" w:type="pct"/>
          </w:tcPr>
          <w:p w:rsidR="000B110B" w:rsidRPr="004E14E7" w:rsidRDefault="000B110B" w:rsidP="00FB1875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110B" w:rsidRPr="004E14E7" w:rsidTr="00FB1875">
        <w:trPr>
          <w:trHeight w:val="275"/>
        </w:trPr>
        <w:tc>
          <w:tcPr>
            <w:tcW w:w="2500" w:type="pct"/>
            <w:vMerge/>
          </w:tcPr>
          <w:p w:rsidR="000B110B" w:rsidRPr="004E14E7" w:rsidRDefault="000B110B" w:rsidP="00FB1875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8" w:type="pct"/>
          </w:tcPr>
          <w:p w:rsidR="000B110B" w:rsidRPr="004E14E7" w:rsidRDefault="000B110B" w:rsidP="00FB1875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казначейском счете депо</w:t>
            </w:r>
          </w:p>
        </w:tc>
        <w:tc>
          <w:tcPr>
            <w:tcW w:w="752" w:type="pct"/>
          </w:tcPr>
          <w:p w:rsidR="000B110B" w:rsidRPr="004E14E7" w:rsidRDefault="000B110B" w:rsidP="00FB1875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110B" w:rsidRPr="004E14E7" w:rsidTr="00FB1875">
        <w:trPr>
          <w:trHeight w:val="344"/>
        </w:trPr>
        <w:tc>
          <w:tcPr>
            <w:tcW w:w="2500" w:type="pct"/>
          </w:tcPr>
          <w:p w:rsidR="000B110B" w:rsidRPr="004E14E7" w:rsidRDefault="000B110B" w:rsidP="00FB1875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4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Примечания</w:t>
            </w:r>
          </w:p>
        </w:tc>
        <w:tc>
          <w:tcPr>
            <w:tcW w:w="2500" w:type="pct"/>
            <w:gridSpan w:val="2"/>
          </w:tcPr>
          <w:p w:rsidR="000B110B" w:rsidRPr="004E14E7" w:rsidRDefault="000B110B" w:rsidP="00FB1875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B110B" w:rsidRPr="004E14E7" w:rsidRDefault="000B110B" w:rsidP="000B110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110B" w:rsidRPr="004E14E7" w:rsidRDefault="000B110B" w:rsidP="000B110B">
      <w:pPr>
        <w:spacing w:after="0" w:line="240" w:lineRule="auto"/>
        <w:ind w:left="142" w:right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14E7">
        <w:rPr>
          <w:rFonts w:ascii="Times New Roman" w:eastAsia="Times New Roman" w:hAnsi="Times New Roman" w:cs="Times New Roman"/>
          <w:sz w:val="24"/>
          <w:szCs w:val="24"/>
          <w:lang w:eastAsia="ru-RU"/>
        </w:rPr>
        <w:t>Эмитент подтверждает выполнение всех обязательств, предусмотренных Эмиссионными документами, в отношении соответствующего вида погашения.</w:t>
      </w:r>
    </w:p>
    <w:p w:rsidR="000B110B" w:rsidRPr="004E14E7" w:rsidRDefault="000B110B" w:rsidP="000B11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4D47" w:rsidRPr="00D454A6" w:rsidRDefault="00D64D47" w:rsidP="00D64D47">
      <w:pPr>
        <w:overflowPunct w:val="0"/>
        <w:autoSpaceDE w:val="0"/>
        <w:autoSpaceDN w:val="0"/>
        <w:adjustRightInd w:val="0"/>
        <w:spacing w:before="60" w:after="60" w:line="240" w:lineRule="auto"/>
        <w:ind w:left="502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454A6">
        <w:rPr>
          <w:rFonts w:ascii="Times New Roman" w:eastAsia="Times New Roman" w:hAnsi="Times New Roman" w:cs="Times New Roman"/>
          <w:sz w:val="20"/>
          <w:szCs w:val="20"/>
          <w:lang w:eastAsia="ru-RU"/>
        </w:rPr>
        <w:t>Дата ______________________                                  _____________/_____________</w:t>
      </w:r>
    </w:p>
    <w:p w:rsidR="00D64D47" w:rsidRPr="00D454A6" w:rsidRDefault="00D64D47" w:rsidP="00D64D47">
      <w:pPr>
        <w:overflowPunct w:val="0"/>
        <w:autoSpaceDE w:val="0"/>
        <w:autoSpaceDN w:val="0"/>
        <w:adjustRightInd w:val="0"/>
        <w:spacing w:before="60" w:after="60" w:line="240" w:lineRule="auto"/>
        <w:ind w:left="502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454A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</w:t>
      </w:r>
      <w:r w:rsidR="00310A4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</w:t>
      </w:r>
      <w:r w:rsidRPr="00D454A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(подпись</w:t>
      </w:r>
      <w:r w:rsidR="00310A4C">
        <w:rPr>
          <w:rFonts w:ascii="Times New Roman" w:eastAsia="Times New Roman" w:hAnsi="Times New Roman" w:cs="Times New Roman"/>
          <w:sz w:val="20"/>
          <w:szCs w:val="20"/>
          <w:lang w:eastAsia="ru-RU"/>
        </w:rPr>
        <w:t>, Ф.И.О..</w:t>
      </w:r>
      <w:r w:rsidRPr="00D454A6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D64D47" w:rsidRPr="00D454A6" w:rsidRDefault="00D64D47" w:rsidP="00D64D47">
      <w:pPr>
        <w:overflowPunct w:val="0"/>
        <w:autoSpaceDE w:val="0"/>
        <w:autoSpaceDN w:val="0"/>
        <w:adjustRightInd w:val="0"/>
        <w:spacing w:before="60" w:after="60" w:line="240" w:lineRule="auto"/>
        <w:ind w:left="502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454A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</w:t>
      </w:r>
      <w:r w:rsidR="00310A4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</w:t>
      </w:r>
      <w:r w:rsidRPr="00D454A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М.П.</w:t>
      </w:r>
    </w:p>
    <w:sectPr w:rsidR="00D64D47" w:rsidRPr="00D454A6" w:rsidSect="00CC6C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C7E41E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C7E41ED" w16cid:durableId="267C2BF6"/>
</w16cid:commentsId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Лукьянец Наталья Александровна">
    <w15:presenceInfo w15:providerId="AD" w15:userId="S-1-5-21-457221095-886300102-3893577941-4294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B110B"/>
    <w:rsid w:val="00055E20"/>
    <w:rsid w:val="000B110B"/>
    <w:rsid w:val="00310A4C"/>
    <w:rsid w:val="00364B10"/>
    <w:rsid w:val="0039051C"/>
    <w:rsid w:val="004E14E7"/>
    <w:rsid w:val="005519B9"/>
    <w:rsid w:val="005E405D"/>
    <w:rsid w:val="00784944"/>
    <w:rsid w:val="00CC6CA3"/>
    <w:rsid w:val="00D64D47"/>
    <w:rsid w:val="00D74744"/>
    <w:rsid w:val="00F54AAD"/>
    <w:rsid w:val="00F92C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1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364B1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364B1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364B1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364B1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364B1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364B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64B1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16/09/relationships/commentsIds" Target="commentsId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224</Words>
  <Characters>1282</Characters>
  <Application>Microsoft Office Word</Application>
  <DocSecurity>0</DocSecurity>
  <Lines>10</Lines>
  <Paragraphs>3</Paragraphs>
  <ScaleCrop>false</ScaleCrop>
  <Company>FRSD</Company>
  <LinksUpToDate>false</LinksUpToDate>
  <CharactersWithSpaces>1503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mosenkovai</dc:creator>
  <cp:keywords/>
  <dc:description/>
  <cp:lastModifiedBy>mosenkovai</cp:lastModifiedBy>
  <cp:revision>8</cp:revision>
  <dcterms:created xsi:type="dcterms:W3CDTF">2022-07-13T14:26:00Z</dcterms:created>
  <dcterms:modified xsi:type="dcterms:W3CDTF">2022-08-05T12:28:00Z</dcterms:modified>
</cp:coreProperties>
</file>